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68431" w14:textId="77777777" w:rsidR="0008260F" w:rsidRPr="006317AB" w:rsidRDefault="0008260F" w:rsidP="006317AB">
      <w:pPr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317AB">
        <w:rPr>
          <w:rFonts w:ascii="Times New Roman" w:hAnsi="Times New Roman" w:cs="Times New Roman"/>
          <w:b/>
          <w:bCs/>
          <w:sz w:val="32"/>
          <w:szCs w:val="32"/>
        </w:rPr>
        <w:t xml:space="preserve">Для успешного входа </w:t>
      </w:r>
      <w:r w:rsidR="00A8122C" w:rsidRPr="006317AB">
        <w:rPr>
          <w:rFonts w:ascii="Times New Roman" w:hAnsi="Times New Roman" w:cs="Times New Roman"/>
          <w:b/>
          <w:bCs/>
          <w:sz w:val="32"/>
          <w:szCs w:val="32"/>
        </w:rPr>
        <w:t>родител</w:t>
      </w:r>
      <w:r w:rsidRPr="006317AB">
        <w:rPr>
          <w:rFonts w:ascii="Times New Roman" w:hAnsi="Times New Roman" w:cs="Times New Roman"/>
          <w:b/>
          <w:bCs/>
          <w:sz w:val="32"/>
          <w:szCs w:val="32"/>
        </w:rPr>
        <w:t xml:space="preserve">я в </w:t>
      </w:r>
      <w:r w:rsidR="00AC4891" w:rsidRPr="006317AB">
        <w:rPr>
          <w:rFonts w:ascii="Times New Roman" w:hAnsi="Times New Roman" w:cs="Times New Roman"/>
          <w:b/>
          <w:bCs/>
          <w:sz w:val="32"/>
          <w:szCs w:val="32"/>
        </w:rPr>
        <w:t>региональный электронный дневник «Электронная школа» необходимо</w:t>
      </w:r>
      <w:r w:rsidRPr="006317AB">
        <w:rPr>
          <w:rFonts w:ascii="Times New Roman" w:hAnsi="Times New Roman" w:cs="Times New Roman"/>
          <w:b/>
          <w:bCs/>
          <w:sz w:val="32"/>
          <w:szCs w:val="32"/>
        </w:rPr>
        <w:t xml:space="preserve"> выполнение следующих условий:</w:t>
      </w:r>
    </w:p>
    <w:p w14:paraId="4D3A8361" w14:textId="6C540F94" w:rsidR="00A8122C" w:rsidRDefault="00A8122C" w:rsidP="006317AB">
      <w:pPr>
        <w:pStyle w:val="a9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 должен быть добавлен в реестр родителей в системе «Электронная школа»;</w:t>
      </w:r>
    </w:p>
    <w:p w14:paraId="24B68D20" w14:textId="2AB89CB9" w:rsidR="00A8122C" w:rsidRDefault="00A8122C" w:rsidP="006317AB">
      <w:pPr>
        <w:pStyle w:val="a9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карточке родителя в «Электронной школе» должен быть указан ребенок;</w:t>
      </w:r>
    </w:p>
    <w:p w14:paraId="78C324CA" w14:textId="37A2CDB5" w:rsidR="00A8122C" w:rsidRDefault="00A8122C" w:rsidP="006317AB">
      <w:pPr>
        <w:pStyle w:val="a9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карточке родителя в «Электронной школе» должен быть указан СНИЛС;</w:t>
      </w:r>
    </w:p>
    <w:p w14:paraId="1C69AAB8" w14:textId="4504297C" w:rsidR="00A8122C" w:rsidRDefault="00A8122C" w:rsidP="006317AB">
      <w:pPr>
        <w:pStyle w:val="a9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родителя должна быть учетная запись на портале Госуслуг.</w:t>
      </w:r>
    </w:p>
    <w:p w14:paraId="523444C2" w14:textId="52BC8CE3" w:rsidR="00A8122C" w:rsidRDefault="00A8122C" w:rsidP="006317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5C0606" w14:textId="21F35B26" w:rsidR="00A8122C" w:rsidRDefault="0008260F" w:rsidP="006317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60F">
        <w:rPr>
          <w:rFonts w:ascii="Times New Roman" w:hAnsi="Times New Roman" w:cs="Times New Roman"/>
          <w:sz w:val="28"/>
          <w:szCs w:val="28"/>
        </w:rPr>
        <w:t xml:space="preserve">Для успешного входа </w:t>
      </w:r>
      <w:r>
        <w:rPr>
          <w:rFonts w:ascii="Times New Roman" w:hAnsi="Times New Roman" w:cs="Times New Roman"/>
          <w:sz w:val="28"/>
          <w:szCs w:val="28"/>
        </w:rPr>
        <w:t>ученика</w:t>
      </w:r>
      <w:r w:rsidRPr="0008260F">
        <w:rPr>
          <w:rFonts w:ascii="Times New Roman" w:hAnsi="Times New Roman" w:cs="Times New Roman"/>
          <w:sz w:val="28"/>
          <w:szCs w:val="28"/>
        </w:rPr>
        <w:t xml:space="preserve"> в региональный электронный дневник «Электронная школа» необходимо выполнение следующих условий:</w:t>
      </w:r>
    </w:p>
    <w:p w14:paraId="706F73E0" w14:textId="0B112A05" w:rsidR="00A8122C" w:rsidRPr="00F42C99" w:rsidRDefault="00A8122C" w:rsidP="006317AB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C99">
        <w:rPr>
          <w:rFonts w:ascii="Times New Roman" w:hAnsi="Times New Roman" w:cs="Times New Roman"/>
          <w:sz w:val="28"/>
          <w:szCs w:val="28"/>
        </w:rPr>
        <w:t>ученик должен быть добавлен в реестр учеников в системе «Электронная школа»;</w:t>
      </w:r>
    </w:p>
    <w:p w14:paraId="6BDE984F" w14:textId="38434186" w:rsidR="00A8122C" w:rsidRPr="00A8122C" w:rsidRDefault="00A8122C" w:rsidP="006317AB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карточке ученика в «Электронной школе» должен быть указан СНИЛС;</w:t>
      </w:r>
    </w:p>
    <w:p w14:paraId="11B88C42" w14:textId="7ED5A74E" w:rsidR="00A8122C" w:rsidRPr="00F42C99" w:rsidRDefault="00A8122C" w:rsidP="006317AB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ученика должна быть учетная запись на портале Госуслуг (для ребенка младше 14 лет детская учетная запись, для ре</w:t>
      </w:r>
      <w:r w:rsidR="00F42C99">
        <w:rPr>
          <w:rFonts w:ascii="Times New Roman" w:hAnsi="Times New Roman" w:cs="Times New Roman"/>
          <w:sz w:val="28"/>
          <w:szCs w:val="28"/>
        </w:rPr>
        <w:t>бенка старше 14 лет стандартная)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791465" w14:textId="66632E15" w:rsidR="00F42C99" w:rsidRDefault="00F42C99" w:rsidP="006317AB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C4891" w:rsidRPr="00A8122C">
        <w:rPr>
          <w:rFonts w:ascii="Times New Roman" w:hAnsi="Times New Roman" w:cs="Times New Roman"/>
          <w:sz w:val="28"/>
          <w:szCs w:val="28"/>
        </w:rPr>
        <w:t xml:space="preserve">четная запись </w:t>
      </w:r>
      <w:r>
        <w:rPr>
          <w:rFonts w:ascii="Times New Roman" w:hAnsi="Times New Roman" w:cs="Times New Roman"/>
          <w:sz w:val="28"/>
          <w:szCs w:val="28"/>
        </w:rPr>
        <w:t>ученика</w:t>
      </w:r>
      <w:r w:rsidR="00AC4891" w:rsidRPr="00A81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портале Госуслуг должна быть </w:t>
      </w:r>
      <w:r w:rsidR="00AC4891" w:rsidRPr="00A8122C">
        <w:rPr>
          <w:rFonts w:ascii="Times New Roman" w:hAnsi="Times New Roman" w:cs="Times New Roman"/>
          <w:sz w:val="28"/>
          <w:szCs w:val="28"/>
        </w:rPr>
        <w:t>привязана к учетной записи родителя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EBD757" w14:textId="2BDFF668" w:rsidR="00F42C99" w:rsidRPr="00F42C99" w:rsidRDefault="00F42C99" w:rsidP="006317AB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 ученика должен дать согласие ребенку на использование электронного дневника</w:t>
      </w:r>
      <w:r w:rsidR="006317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7A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огласие отражается в личном кабинете родителя на портале Госуслуг в разделе «Разрешения и согласия»</w:t>
      </w:r>
      <w:r w:rsidR="006317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7A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огласие необходимо ребенку</w:t>
      </w:r>
      <w:r w:rsidR="006317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6317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старше 14 лет.</w:t>
      </w:r>
    </w:p>
    <w:p w14:paraId="7A93CB79" w14:textId="77777777" w:rsidR="009A56BB" w:rsidRPr="00A8122C" w:rsidRDefault="009A56BB" w:rsidP="006317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7EEBAA" w14:textId="6455DB5F" w:rsidR="00AC4891" w:rsidRPr="00A8122C" w:rsidRDefault="00AC4891" w:rsidP="006317AB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t>С</w:t>
      </w:r>
      <w:r w:rsidR="009A56BB" w:rsidRPr="00A8122C">
        <w:rPr>
          <w:rFonts w:ascii="Times New Roman" w:hAnsi="Times New Roman" w:cs="Times New Roman"/>
          <w:sz w:val="28"/>
          <w:szCs w:val="28"/>
        </w:rPr>
        <w:t>сылк</w:t>
      </w:r>
      <w:r w:rsidR="0008260F">
        <w:rPr>
          <w:rFonts w:ascii="Times New Roman" w:hAnsi="Times New Roman" w:cs="Times New Roman"/>
          <w:sz w:val="28"/>
          <w:szCs w:val="28"/>
        </w:rPr>
        <w:t>а</w:t>
      </w:r>
      <w:r w:rsidRPr="00A8122C">
        <w:rPr>
          <w:rFonts w:ascii="Times New Roman" w:hAnsi="Times New Roman" w:cs="Times New Roman"/>
          <w:sz w:val="28"/>
          <w:szCs w:val="28"/>
        </w:rPr>
        <w:t xml:space="preserve"> </w:t>
      </w:r>
      <w:r w:rsidR="009A56BB" w:rsidRPr="00A8122C">
        <w:rPr>
          <w:rFonts w:ascii="Times New Roman" w:hAnsi="Times New Roman" w:cs="Times New Roman"/>
          <w:sz w:val="28"/>
          <w:szCs w:val="28"/>
        </w:rPr>
        <w:t>д</w:t>
      </w:r>
      <w:r w:rsidRPr="00A8122C">
        <w:rPr>
          <w:rFonts w:ascii="Times New Roman" w:hAnsi="Times New Roman" w:cs="Times New Roman"/>
          <w:sz w:val="28"/>
          <w:szCs w:val="28"/>
        </w:rPr>
        <w:t xml:space="preserve">ля входа в </w:t>
      </w:r>
      <w:r w:rsidRPr="00A8122C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A8122C">
        <w:rPr>
          <w:rFonts w:ascii="Times New Roman" w:hAnsi="Times New Roman" w:cs="Times New Roman"/>
          <w:sz w:val="28"/>
          <w:szCs w:val="28"/>
        </w:rPr>
        <w:t xml:space="preserve">-версию </w:t>
      </w:r>
      <w:r w:rsidR="00F42C99">
        <w:rPr>
          <w:rFonts w:ascii="Times New Roman" w:hAnsi="Times New Roman" w:cs="Times New Roman"/>
          <w:sz w:val="28"/>
          <w:szCs w:val="28"/>
        </w:rPr>
        <w:t>электронной дневника для родителей и учеников</w:t>
      </w:r>
      <w:r w:rsidRPr="00A8122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C4E5F23" w14:textId="1792DDE7" w:rsidR="00AC4891" w:rsidRPr="00A8122C" w:rsidRDefault="00546FE1" w:rsidP="006317AB">
      <w:pPr>
        <w:spacing w:after="0"/>
        <w:ind w:firstLine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hyperlink r:id="rId7" w:tgtFrame="_blank" w:tooltip="https://sh-open.ris61edu.ru/" w:history="1">
        <w:r w:rsidR="00AC4891" w:rsidRPr="00A8122C">
          <w:rPr>
            <w:rStyle w:val="a7"/>
            <w:rFonts w:ascii="Times New Roman" w:hAnsi="Times New Roman" w:cs="Times New Roman"/>
            <w:sz w:val="28"/>
            <w:szCs w:val="28"/>
          </w:rPr>
          <w:t>https://sh-open.ris61edu.ru</w:t>
        </w:r>
      </w:hyperlink>
    </w:p>
    <w:p w14:paraId="7857B2AB" w14:textId="20677AF4" w:rsidR="00AC4891" w:rsidRPr="00A8122C" w:rsidRDefault="009A56BB" w:rsidP="006317AB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t>С</w:t>
      </w:r>
      <w:r w:rsidR="00AC4891" w:rsidRPr="00A8122C">
        <w:rPr>
          <w:rFonts w:ascii="Times New Roman" w:hAnsi="Times New Roman" w:cs="Times New Roman"/>
          <w:sz w:val="28"/>
          <w:szCs w:val="28"/>
        </w:rPr>
        <w:t>сылка для скачивания приложения для устройств андроид:</w:t>
      </w:r>
    </w:p>
    <w:p w14:paraId="5BC25386" w14:textId="350D0606" w:rsidR="00AC4891" w:rsidRPr="00A8122C" w:rsidRDefault="00546FE1" w:rsidP="006317AB">
      <w:pPr>
        <w:spacing w:after="0"/>
        <w:ind w:firstLine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hyperlink r:id="rId8" w:tgtFrame="_blank" w:tooltip="https://play.google.com/store/apps/details?id=ru.barsopen.mydiary" w:history="1">
        <w:r w:rsidR="00AC4891" w:rsidRPr="00A8122C">
          <w:rPr>
            <w:rStyle w:val="a7"/>
            <w:rFonts w:ascii="Times New Roman" w:hAnsi="Times New Roman" w:cs="Times New Roman"/>
            <w:sz w:val="28"/>
            <w:szCs w:val="28"/>
          </w:rPr>
          <w:t>https://play.google.com/store/apps/details?id=ru.barsopen.mydiary</w:t>
        </w:r>
      </w:hyperlink>
    </w:p>
    <w:p w14:paraId="4FACDEBC" w14:textId="359836D2" w:rsidR="00CA6AE2" w:rsidRPr="00A8122C" w:rsidRDefault="009A56BB" w:rsidP="006317AB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t>С</w:t>
      </w:r>
      <w:r w:rsidR="00CA6AE2" w:rsidRPr="00A8122C">
        <w:rPr>
          <w:rFonts w:ascii="Times New Roman" w:hAnsi="Times New Roman" w:cs="Times New Roman"/>
          <w:sz w:val="28"/>
          <w:szCs w:val="28"/>
        </w:rPr>
        <w:t>сылка для скачивания приложения для устройств айфон</w:t>
      </w:r>
    </w:p>
    <w:p w14:paraId="5BD36AC3" w14:textId="47D439E2" w:rsidR="00CA6AE2" w:rsidRPr="00A8122C" w:rsidRDefault="00546FE1" w:rsidP="006317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A6AE2" w:rsidRPr="00A8122C">
          <w:rPr>
            <w:rStyle w:val="a7"/>
            <w:rFonts w:ascii="Times New Roman" w:hAnsi="Times New Roman" w:cs="Times New Roman"/>
            <w:sz w:val="28"/>
            <w:szCs w:val="28"/>
          </w:rPr>
          <w:t>https://apps.apple.com/ru/app/мой-дневник/id557094374</w:t>
        </w:r>
      </w:hyperlink>
    </w:p>
    <w:p w14:paraId="7E125F0B" w14:textId="7778B780" w:rsidR="00F42C99" w:rsidRDefault="00F42C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CF8053C" w14:textId="7F4329AB" w:rsidR="000968BD" w:rsidRPr="00A8122C" w:rsidRDefault="00E8437D" w:rsidP="006317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22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Создание </w:t>
      </w:r>
      <w:r w:rsidR="00A8122C">
        <w:rPr>
          <w:rFonts w:ascii="Times New Roman" w:hAnsi="Times New Roman" w:cs="Times New Roman"/>
          <w:b/>
          <w:bCs/>
          <w:sz w:val="28"/>
          <w:szCs w:val="28"/>
        </w:rPr>
        <w:t>детской учетной записи на портале Госуслуг</w:t>
      </w:r>
    </w:p>
    <w:p w14:paraId="012085E8" w14:textId="369B78CD" w:rsidR="00A15A22" w:rsidRPr="00A8122C" w:rsidRDefault="00A15A22" w:rsidP="006317AB">
      <w:pPr>
        <w:pStyle w:val="a9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t>Учётную запись ребёнка можно создать только после добавления карточки ребёнка.</w:t>
      </w:r>
    </w:p>
    <w:p w14:paraId="09162FEE" w14:textId="58300064" w:rsidR="00A15A22" w:rsidRPr="00A8122C" w:rsidRDefault="00A15A22" w:rsidP="006317AB">
      <w:pPr>
        <w:pStyle w:val="6"/>
        <w:shd w:val="clear" w:color="auto" w:fill="FFFFFF"/>
        <w:spacing w:before="0" w:line="360" w:lineRule="atLeast"/>
        <w:ind w:firstLine="720"/>
        <w:jc w:val="both"/>
        <w:textAlignment w:val="baseline"/>
        <w:rPr>
          <w:rFonts w:ascii="Times New Roman" w:hAnsi="Times New Roman" w:cs="Times New Roman"/>
          <w:color w:val="0B1F33"/>
          <w:sz w:val="28"/>
          <w:szCs w:val="28"/>
          <w:u w:val="single"/>
        </w:rPr>
      </w:pPr>
      <w:r w:rsidRPr="00A8122C">
        <w:rPr>
          <w:rFonts w:ascii="Times New Roman" w:hAnsi="Times New Roman" w:cs="Times New Roman"/>
          <w:color w:val="0B1F33"/>
          <w:sz w:val="28"/>
          <w:szCs w:val="28"/>
          <w:u w:val="single"/>
        </w:rPr>
        <w:t>Создание карточки ребенка</w:t>
      </w:r>
    </w:p>
    <w:p w14:paraId="33398518" w14:textId="77777777" w:rsidR="00A15A22" w:rsidRPr="00A8122C" w:rsidRDefault="00A15A22" w:rsidP="006317A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color w:val="0B1F33"/>
          <w:sz w:val="28"/>
          <w:szCs w:val="28"/>
        </w:rPr>
      </w:pPr>
      <w:r w:rsidRPr="00A8122C">
        <w:rPr>
          <w:rFonts w:ascii="Times New Roman" w:hAnsi="Times New Roman" w:cs="Times New Roman"/>
          <w:color w:val="0B1F33"/>
          <w:sz w:val="28"/>
          <w:szCs w:val="28"/>
        </w:rPr>
        <w:t>Перейдите в личный кабинет → Документы → </w:t>
      </w:r>
      <w:hyperlink r:id="rId10" w:tgtFrame="_blank" w:history="1">
        <w:r w:rsidRPr="00A8122C">
          <w:rPr>
            <w:rStyle w:val="a7"/>
            <w:rFonts w:ascii="Times New Roman" w:hAnsi="Times New Roman" w:cs="Times New Roman"/>
            <w:color w:val="0D4CD3"/>
            <w:sz w:val="28"/>
            <w:szCs w:val="28"/>
            <w:bdr w:val="none" w:sz="0" w:space="0" w:color="auto" w:frame="1"/>
          </w:rPr>
          <w:t>Семья и дети</w:t>
        </w:r>
      </w:hyperlink>
    </w:p>
    <w:p w14:paraId="40B3B612" w14:textId="523D04D4" w:rsidR="00A15A22" w:rsidRPr="00A8122C" w:rsidRDefault="00A15A22" w:rsidP="006317A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color w:val="0B1F33"/>
          <w:sz w:val="28"/>
          <w:szCs w:val="28"/>
        </w:rPr>
      </w:pPr>
      <w:r w:rsidRPr="00A8122C">
        <w:rPr>
          <w:rFonts w:ascii="Times New Roman" w:hAnsi="Times New Roman" w:cs="Times New Roman"/>
          <w:color w:val="0B1F33"/>
          <w:sz w:val="28"/>
          <w:szCs w:val="28"/>
        </w:rPr>
        <w:t xml:space="preserve">Если у вас включено </w:t>
      </w:r>
      <w:proofErr w:type="spellStart"/>
      <w:r w:rsidRPr="00A8122C">
        <w:rPr>
          <w:rFonts w:ascii="Times New Roman" w:hAnsi="Times New Roman" w:cs="Times New Roman"/>
          <w:color w:val="0B1F33"/>
          <w:sz w:val="28"/>
          <w:szCs w:val="28"/>
        </w:rPr>
        <w:t>автообновление</w:t>
      </w:r>
      <w:proofErr w:type="spellEnd"/>
      <w:r w:rsidRPr="00A8122C">
        <w:rPr>
          <w:rFonts w:ascii="Times New Roman" w:hAnsi="Times New Roman" w:cs="Times New Roman"/>
          <w:color w:val="0B1F33"/>
          <w:sz w:val="28"/>
          <w:szCs w:val="28"/>
        </w:rPr>
        <w:t xml:space="preserve"> данных из загса, отключите его. Отключение может занять от 15 минут до 5 календарных дней</w:t>
      </w:r>
      <w:r w:rsidR="001F7FE2" w:rsidRPr="00A8122C">
        <w:rPr>
          <w:rFonts w:ascii="Times New Roman" w:hAnsi="Times New Roman" w:cs="Times New Roman"/>
          <w:color w:val="0B1F33"/>
          <w:sz w:val="28"/>
          <w:szCs w:val="28"/>
        </w:rPr>
        <w:t xml:space="preserve">. Если </w:t>
      </w:r>
      <w:proofErr w:type="spellStart"/>
      <w:r w:rsidR="001F7FE2" w:rsidRPr="00A8122C">
        <w:rPr>
          <w:rFonts w:ascii="Times New Roman" w:hAnsi="Times New Roman" w:cs="Times New Roman"/>
          <w:color w:val="0B1F33"/>
          <w:sz w:val="28"/>
          <w:szCs w:val="28"/>
        </w:rPr>
        <w:t>автообновление</w:t>
      </w:r>
      <w:proofErr w:type="spellEnd"/>
      <w:r w:rsidR="001F7FE2" w:rsidRPr="00A8122C">
        <w:rPr>
          <w:rFonts w:ascii="Times New Roman" w:hAnsi="Times New Roman" w:cs="Times New Roman"/>
          <w:color w:val="0B1F33"/>
          <w:sz w:val="28"/>
          <w:szCs w:val="28"/>
        </w:rPr>
        <w:t xml:space="preserve"> отключено, пропустите этот шаг.</w:t>
      </w:r>
    </w:p>
    <w:p w14:paraId="460565E0" w14:textId="106060A4" w:rsidR="00A15A22" w:rsidRDefault="00A15A22" w:rsidP="00A15A22">
      <w:pPr>
        <w:shd w:val="clear" w:color="auto" w:fill="FFFFFF"/>
        <w:spacing w:before="100" w:beforeAutospacing="1" w:after="100" w:afterAutospacing="1" w:line="240" w:lineRule="auto"/>
        <w:ind w:left="540"/>
        <w:textAlignment w:val="baseline"/>
        <w:rPr>
          <w:rFonts w:ascii="Times New Roman" w:hAnsi="Times New Roman" w:cs="Times New Roman"/>
          <w:color w:val="0B1F33"/>
          <w:sz w:val="28"/>
          <w:szCs w:val="28"/>
        </w:rPr>
      </w:pPr>
      <w:r w:rsidRPr="00A8122C">
        <w:rPr>
          <w:rFonts w:ascii="Times New Roman" w:hAnsi="Times New Roman" w:cs="Times New Roman"/>
          <w:noProof/>
          <w:color w:val="0B1F33"/>
          <w:sz w:val="28"/>
          <w:szCs w:val="28"/>
        </w:rPr>
        <w:drawing>
          <wp:inline distT="0" distB="0" distL="0" distR="0" wp14:anchorId="04E962DF" wp14:editId="3FF6BB63">
            <wp:extent cx="5568867" cy="4551528"/>
            <wp:effectExtent l="0" t="0" r="0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8662" cy="4592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83656" w14:textId="24F97B61" w:rsidR="006317AB" w:rsidRDefault="006317AB" w:rsidP="00A15A22">
      <w:pPr>
        <w:shd w:val="clear" w:color="auto" w:fill="FFFFFF"/>
        <w:spacing w:before="100" w:beforeAutospacing="1" w:after="100" w:afterAutospacing="1" w:line="240" w:lineRule="auto"/>
        <w:ind w:left="540"/>
        <w:textAlignment w:val="baseline"/>
        <w:rPr>
          <w:rFonts w:ascii="Times New Roman" w:hAnsi="Times New Roman" w:cs="Times New Roman"/>
          <w:color w:val="0B1F33"/>
          <w:sz w:val="28"/>
          <w:szCs w:val="28"/>
        </w:rPr>
      </w:pPr>
    </w:p>
    <w:p w14:paraId="11FEEE90" w14:textId="7C12D83C" w:rsidR="006317AB" w:rsidRDefault="006317AB" w:rsidP="00A15A22">
      <w:pPr>
        <w:shd w:val="clear" w:color="auto" w:fill="FFFFFF"/>
        <w:spacing w:before="100" w:beforeAutospacing="1" w:after="100" w:afterAutospacing="1" w:line="240" w:lineRule="auto"/>
        <w:ind w:left="540"/>
        <w:textAlignment w:val="baseline"/>
        <w:rPr>
          <w:rFonts w:ascii="Times New Roman" w:hAnsi="Times New Roman" w:cs="Times New Roman"/>
          <w:color w:val="0B1F33"/>
          <w:sz w:val="28"/>
          <w:szCs w:val="28"/>
        </w:rPr>
      </w:pPr>
    </w:p>
    <w:p w14:paraId="79FE7266" w14:textId="3177B5F5" w:rsidR="006317AB" w:rsidRDefault="006317AB" w:rsidP="00A15A22">
      <w:pPr>
        <w:shd w:val="clear" w:color="auto" w:fill="FFFFFF"/>
        <w:spacing w:before="100" w:beforeAutospacing="1" w:after="100" w:afterAutospacing="1" w:line="240" w:lineRule="auto"/>
        <w:ind w:left="540"/>
        <w:textAlignment w:val="baseline"/>
        <w:rPr>
          <w:rFonts w:ascii="Times New Roman" w:hAnsi="Times New Roman" w:cs="Times New Roman"/>
          <w:color w:val="0B1F33"/>
          <w:sz w:val="28"/>
          <w:szCs w:val="28"/>
        </w:rPr>
      </w:pPr>
    </w:p>
    <w:p w14:paraId="588C3811" w14:textId="164FC9A2" w:rsidR="006317AB" w:rsidRDefault="006317AB" w:rsidP="00A15A22">
      <w:pPr>
        <w:shd w:val="clear" w:color="auto" w:fill="FFFFFF"/>
        <w:spacing w:before="100" w:beforeAutospacing="1" w:after="100" w:afterAutospacing="1" w:line="240" w:lineRule="auto"/>
        <w:ind w:left="540"/>
        <w:textAlignment w:val="baseline"/>
        <w:rPr>
          <w:rFonts w:ascii="Times New Roman" w:hAnsi="Times New Roman" w:cs="Times New Roman"/>
          <w:color w:val="0B1F33"/>
          <w:sz w:val="28"/>
          <w:szCs w:val="28"/>
        </w:rPr>
      </w:pPr>
    </w:p>
    <w:p w14:paraId="0DF6FD15" w14:textId="77777777" w:rsidR="006317AB" w:rsidRPr="00A8122C" w:rsidRDefault="006317AB" w:rsidP="00A15A22">
      <w:pPr>
        <w:shd w:val="clear" w:color="auto" w:fill="FFFFFF"/>
        <w:spacing w:before="100" w:beforeAutospacing="1" w:after="100" w:afterAutospacing="1" w:line="240" w:lineRule="auto"/>
        <w:ind w:left="540"/>
        <w:textAlignment w:val="baseline"/>
        <w:rPr>
          <w:rFonts w:ascii="Times New Roman" w:hAnsi="Times New Roman" w:cs="Times New Roman"/>
          <w:color w:val="0B1F33"/>
          <w:sz w:val="28"/>
          <w:szCs w:val="28"/>
        </w:rPr>
      </w:pPr>
    </w:p>
    <w:p w14:paraId="038836D6" w14:textId="5B362D0D" w:rsidR="00A15A22" w:rsidRPr="00A8122C" w:rsidRDefault="00A15A22" w:rsidP="001F7F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 w:firstLine="0"/>
        <w:jc w:val="both"/>
        <w:textAlignment w:val="baseline"/>
        <w:rPr>
          <w:rFonts w:ascii="Times New Roman" w:hAnsi="Times New Roman" w:cs="Times New Roman"/>
          <w:color w:val="0B1F33"/>
          <w:sz w:val="28"/>
          <w:szCs w:val="28"/>
        </w:rPr>
      </w:pPr>
      <w:r w:rsidRPr="00A8122C">
        <w:rPr>
          <w:rFonts w:ascii="Times New Roman" w:hAnsi="Times New Roman" w:cs="Times New Roman"/>
          <w:color w:val="0B1F33"/>
          <w:sz w:val="28"/>
          <w:szCs w:val="28"/>
        </w:rPr>
        <w:lastRenderedPageBreak/>
        <w:t>Укажите ФИО, пол, дату рождения и данные свидетельства о рождении. Если сведения были добавлены ранее, повторно добавлять ребёнка не нужно</w:t>
      </w:r>
      <w:r w:rsidR="001F7FE2" w:rsidRPr="00A8122C">
        <w:rPr>
          <w:rFonts w:ascii="Times New Roman" w:hAnsi="Times New Roman" w:cs="Times New Roman"/>
          <w:color w:val="0B1F33"/>
          <w:sz w:val="28"/>
          <w:szCs w:val="28"/>
        </w:rPr>
        <w:t>.</w:t>
      </w:r>
    </w:p>
    <w:p w14:paraId="27508F1C" w14:textId="3FF9B981" w:rsidR="00A15A22" w:rsidRPr="00A8122C" w:rsidRDefault="00A15A22" w:rsidP="00A15A22">
      <w:pPr>
        <w:shd w:val="clear" w:color="auto" w:fill="FFFFFF"/>
        <w:spacing w:before="100" w:beforeAutospacing="1" w:after="100" w:afterAutospacing="1" w:line="240" w:lineRule="auto"/>
        <w:ind w:left="540"/>
        <w:textAlignment w:val="baseline"/>
        <w:rPr>
          <w:rFonts w:ascii="Times New Roman" w:hAnsi="Times New Roman" w:cs="Times New Roman"/>
          <w:color w:val="0B1F33"/>
          <w:sz w:val="28"/>
          <w:szCs w:val="28"/>
        </w:rPr>
      </w:pPr>
      <w:r w:rsidRPr="00A8122C">
        <w:rPr>
          <w:rFonts w:ascii="Times New Roman" w:hAnsi="Times New Roman" w:cs="Times New Roman"/>
          <w:noProof/>
          <w:color w:val="0B1F33"/>
          <w:sz w:val="28"/>
          <w:szCs w:val="28"/>
        </w:rPr>
        <w:drawing>
          <wp:inline distT="0" distB="0" distL="0" distR="0" wp14:anchorId="6A4E6C77" wp14:editId="5DA412EE">
            <wp:extent cx="4600575" cy="68294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C60E6" w14:textId="5EAFA11B" w:rsidR="00A15A22" w:rsidRDefault="00A15A22" w:rsidP="006317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B1F33"/>
          <w:sz w:val="28"/>
          <w:szCs w:val="28"/>
        </w:rPr>
      </w:pPr>
      <w:r w:rsidRPr="00A8122C">
        <w:rPr>
          <w:color w:val="0B1F33"/>
          <w:sz w:val="28"/>
          <w:szCs w:val="28"/>
        </w:rPr>
        <w:t>Если у вас несколько детей, создайте отдельные карточки на каждого из них</w:t>
      </w:r>
      <w:r w:rsidR="006317AB">
        <w:rPr>
          <w:color w:val="0B1F33"/>
          <w:sz w:val="28"/>
          <w:szCs w:val="28"/>
        </w:rPr>
        <w:t>.</w:t>
      </w:r>
    </w:p>
    <w:p w14:paraId="12C47229" w14:textId="155C5136" w:rsidR="006317AB" w:rsidRDefault="006317AB" w:rsidP="006317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B1F33"/>
          <w:sz w:val="28"/>
          <w:szCs w:val="28"/>
        </w:rPr>
      </w:pPr>
    </w:p>
    <w:p w14:paraId="11A42E95" w14:textId="629BB2D0" w:rsidR="006317AB" w:rsidRDefault="006317AB" w:rsidP="006317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B1F33"/>
          <w:sz w:val="28"/>
          <w:szCs w:val="28"/>
        </w:rPr>
      </w:pPr>
    </w:p>
    <w:p w14:paraId="0A27C79B" w14:textId="77777777" w:rsidR="006317AB" w:rsidRPr="00A8122C" w:rsidRDefault="006317AB" w:rsidP="006317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B1F33"/>
          <w:sz w:val="28"/>
          <w:szCs w:val="28"/>
        </w:rPr>
      </w:pPr>
    </w:p>
    <w:p w14:paraId="3F0E1106" w14:textId="57D82B60" w:rsidR="00A15A22" w:rsidRPr="00A8122C" w:rsidRDefault="00A15A22" w:rsidP="006317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B1F33"/>
          <w:sz w:val="28"/>
          <w:szCs w:val="28"/>
        </w:rPr>
      </w:pPr>
      <w:r w:rsidRPr="00A8122C">
        <w:rPr>
          <w:rFonts w:ascii="Times New Roman" w:hAnsi="Times New Roman" w:cs="Times New Roman"/>
          <w:color w:val="0B1F33"/>
          <w:sz w:val="28"/>
          <w:szCs w:val="28"/>
        </w:rPr>
        <w:lastRenderedPageBreak/>
        <w:t xml:space="preserve">Включите </w:t>
      </w:r>
      <w:proofErr w:type="spellStart"/>
      <w:r w:rsidRPr="00A8122C">
        <w:rPr>
          <w:rFonts w:ascii="Times New Roman" w:hAnsi="Times New Roman" w:cs="Times New Roman"/>
          <w:color w:val="0B1F33"/>
          <w:sz w:val="28"/>
          <w:szCs w:val="28"/>
        </w:rPr>
        <w:t>автообновление</w:t>
      </w:r>
      <w:proofErr w:type="spellEnd"/>
      <w:r w:rsidRPr="00A8122C">
        <w:rPr>
          <w:rFonts w:ascii="Times New Roman" w:hAnsi="Times New Roman" w:cs="Times New Roman"/>
          <w:color w:val="0B1F33"/>
          <w:sz w:val="28"/>
          <w:szCs w:val="28"/>
        </w:rPr>
        <w:t xml:space="preserve"> данных из загса, чтобы ведомство проверило информацию о ребёнке. Если добавлено несколько детей, отметьте для проверки сразу всех. Дождитесь обязательной проверки свидетельства о рождении и СНИЛС</w:t>
      </w:r>
      <w:r w:rsidR="001F7FE2" w:rsidRPr="00A8122C">
        <w:rPr>
          <w:rFonts w:ascii="Times New Roman" w:hAnsi="Times New Roman" w:cs="Times New Roman"/>
          <w:color w:val="0B1F33"/>
          <w:sz w:val="28"/>
          <w:szCs w:val="28"/>
        </w:rPr>
        <w:t>.</w:t>
      </w:r>
    </w:p>
    <w:p w14:paraId="19AFF93C" w14:textId="1B04DFFD" w:rsidR="00A15A22" w:rsidRPr="00A8122C" w:rsidRDefault="00A15A22" w:rsidP="006317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B1F33"/>
          <w:sz w:val="28"/>
          <w:szCs w:val="28"/>
        </w:rPr>
      </w:pPr>
      <w:r w:rsidRPr="00A8122C">
        <w:rPr>
          <w:color w:val="0B1F33"/>
          <w:sz w:val="28"/>
          <w:szCs w:val="28"/>
        </w:rPr>
        <w:t>Проверка данных занимает от 15 минут до 30 календарных дней</w:t>
      </w:r>
      <w:r w:rsidR="001F7FE2" w:rsidRPr="00A8122C">
        <w:rPr>
          <w:color w:val="0B1F33"/>
          <w:sz w:val="28"/>
          <w:szCs w:val="28"/>
        </w:rPr>
        <w:t>.</w:t>
      </w:r>
    </w:p>
    <w:p w14:paraId="0EF93569" w14:textId="23DA798A" w:rsidR="00A15A22" w:rsidRPr="00A8122C" w:rsidRDefault="00A15A22" w:rsidP="006317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B1F33"/>
          <w:sz w:val="28"/>
          <w:szCs w:val="28"/>
        </w:rPr>
      </w:pPr>
      <w:r w:rsidRPr="00A8122C">
        <w:rPr>
          <w:rFonts w:ascii="Times New Roman" w:hAnsi="Times New Roman" w:cs="Times New Roman"/>
          <w:color w:val="0B1F33"/>
          <w:sz w:val="28"/>
          <w:szCs w:val="28"/>
        </w:rPr>
        <w:t>Когда данные свидетельства о рождении и СНИЛС пройдут проверку, в карточках документов сменится статус и на странице ребёнка будет доступно создание отдельной учётной записи для ребёнка.</w:t>
      </w:r>
    </w:p>
    <w:p w14:paraId="057631E2" w14:textId="77777777" w:rsidR="00A15A22" w:rsidRPr="00A8122C" w:rsidRDefault="00A15A22" w:rsidP="006317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EDB48D" w14:textId="68DF5F33" w:rsidR="000968BD" w:rsidRPr="00A8122C" w:rsidRDefault="00E34716" w:rsidP="006317AB">
      <w:pPr>
        <w:pStyle w:val="6"/>
        <w:shd w:val="clear" w:color="auto" w:fill="FFFFFF"/>
        <w:spacing w:before="0" w:line="360" w:lineRule="atLeast"/>
        <w:ind w:firstLine="709"/>
        <w:jc w:val="both"/>
        <w:textAlignment w:val="baseline"/>
        <w:rPr>
          <w:rFonts w:ascii="Times New Roman" w:hAnsi="Times New Roman" w:cs="Times New Roman"/>
          <w:color w:val="0B1F33"/>
          <w:sz w:val="28"/>
          <w:szCs w:val="28"/>
          <w:u w:val="single"/>
        </w:rPr>
      </w:pPr>
      <w:r w:rsidRPr="00A8122C">
        <w:rPr>
          <w:rFonts w:ascii="Times New Roman" w:hAnsi="Times New Roman" w:cs="Times New Roman"/>
          <w:color w:val="0B1F33"/>
          <w:sz w:val="28"/>
          <w:szCs w:val="28"/>
          <w:u w:val="single"/>
        </w:rPr>
        <w:t>Создание учётной записи для ребёнка</w:t>
      </w:r>
    </w:p>
    <w:p w14:paraId="67345252" w14:textId="77777777" w:rsidR="000968BD" w:rsidRPr="00A8122C" w:rsidRDefault="000968BD" w:rsidP="006317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122C">
        <w:rPr>
          <w:noProof/>
          <w:color w:val="0B1F33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6EDB5E0" wp14:editId="6866F4B1">
            <wp:simplePos x="0" y="0"/>
            <wp:positionH relativeFrom="column">
              <wp:posOffset>-1905</wp:posOffset>
            </wp:positionH>
            <wp:positionV relativeFrom="paragraph">
              <wp:posOffset>625226</wp:posOffset>
            </wp:positionV>
            <wp:extent cx="5940425" cy="2777688"/>
            <wp:effectExtent l="0" t="0" r="3175" b="381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8122C">
        <w:rPr>
          <w:color w:val="0B1F33"/>
          <w:sz w:val="28"/>
          <w:szCs w:val="28"/>
        </w:rPr>
        <w:t>Процесс создания учетной записи (далее УЗ) ребёнка начинается с баннера в карточке ребёнка:</w:t>
      </w:r>
    </w:p>
    <w:p w14:paraId="5D471078" w14:textId="77777777" w:rsidR="000968BD" w:rsidRPr="00A8122C" w:rsidRDefault="000968BD" w:rsidP="000968BD">
      <w:pPr>
        <w:rPr>
          <w:rFonts w:ascii="Times New Roman" w:hAnsi="Times New Roman" w:cs="Times New Roman"/>
          <w:sz w:val="28"/>
          <w:szCs w:val="28"/>
        </w:rPr>
      </w:pPr>
    </w:p>
    <w:p w14:paraId="0A4FAF07" w14:textId="3F5FFCD5" w:rsidR="000968BD" w:rsidRPr="00A8122C" w:rsidRDefault="000968BD" w:rsidP="00C12236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B1F33"/>
          <w:sz w:val="28"/>
          <w:szCs w:val="28"/>
        </w:rPr>
      </w:pPr>
      <w:r w:rsidRPr="00A8122C">
        <w:rPr>
          <w:color w:val="0B1F33"/>
          <w:sz w:val="28"/>
          <w:szCs w:val="28"/>
        </w:rPr>
        <w:t>Условия отображения баннера, позволяющего начать регистрацию УЗ ребёнка:</w:t>
      </w:r>
    </w:p>
    <w:p w14:paraId="40DA9BB8" w14:textId="77B655EB" w:rsidR="001F7FE2" w:rsidRPr="00A8122C" w:rsidRDefault="001F7FE2" w:rsidP="00C122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t>1. Ребёнок еще не достиг возраста 18 лет</w:t>
      </w:r>
      <w:r w:rsidR="00C12236">
        <w:rPr>
          <w:rFonts w:ascii="Times New Roman" w:hAnsi="Times New Roman" w:cs="Times New Roman"/>
          <w:sz w:val="28"/>
          <w:szCs w:val="28"/>
        </w:rPr>
        <w:t>;</w:t>
      </w:r>
    </w:p>
    <w:p w14:paraId="1D94A8BA" w14:textId="290B126E" w:rsidR="001F7FE2" w:rsidRPr="00A8122C" w:rsidRDefault="001F7FE2" w:rsidP="00C122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t>2. Ребёнок еще не имеет своей УЗ</w:t>
      </w:r>
      <w:r w:rsidR="00C12236">
        <w:rPr>
          <w:rFonts w:ascii="Times New Roman" w:hAnsi="Times New Roman" w:cs="Times New Roman"/>
          <w:sz w:val="28"/>
          <w:szCs w:val="28"/>
        </w:rPr>
        <w:t>;</w:t>
      </w:r>
    </w:p>
    <w:p w14:paraId="6B19BAF7" w14:textId="28CEDBC1" w:rsidR="001F7FE2" w:rsidRPr="00A8122C" w:rsidRDefault="001F7FE2" w:rsidP="00C122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t>3. Свидетельство о рождении (СОР) ребёнка успешно проверено в ЕГР ЗАГС</w:t>
      </w:r>
      <w:r w:rsidR="00C12236">
        <w:rPr>
          <w:rFonts w:ascii="Times New Roman" w:hAnsi="Times New Roman" w:cs="Times New Roman"/>
          <w:sz w:val="28"/>
          <w:szCs w:val="28"/>
        </w:rPr>
        <w:t>;</w:t>
      </w:r>
    </w:p>
    <w:p w14:paraId="552675F0" w14:textId="22D15421" w:rsidR="001F7FE2" w:rsidRPr="00A8122C" w:rsidRDefault="001F7FE2" w:rsidP="00C122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t>4. СНИЛС ребёнка успешно проверен в ПФР</w:t>
      </w:r>
      <w:r w:rsidR="00C12236">
        <w:rPr>
          <w:rFonts w:ascii="Times New Roman" w:hAnsi="Times New Roman" w:cs="Times New Roman"/>
          <w:sz w:val="28"/>
          <w:szCs w:val="28"/>
        </w:rPr>
        <w:t>.</w:t>
      </w:r>
    </w:p>
    <w:p w14:paraId="607342E8" w14:textId="77777777" w:rsidR="001F7FE2" w:rsidRPr="00A8122C" w:rsidRDefault="001F7FE2" w:rsidP="001F7FE2">
      <w:pPr>
        <w:pStyle w:val="a8"/>
        <w:shd w:val="clear" w:color="auto" w:fill="FFFFFF"/>
        <w:spacing w:before="0" w:beforeAutospacing="0" w:after="0" w:afterAutospacing="0"/>
        <w:ind w:left="540"/>
        <w:textAlignment w:val="baseline"/>
        <w:rPr>
          <w:color w:val="0B1F33"/>
          <w:sz w:val="28"/>
          <w:szCs w:val="28"/>
        </w:rPr>
      </w:pPr>
    </w:p>
    <w:p w14:paraId="3A2914DE" w14:textId="77777777" w:rsidR="000968BD" w:rsidRPr="00A8122C" w:rsidRDefault="000968BD">
      <w:pPr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br w:type="page"/>
      </w:r>
    </w:p>
    <w:p w14:paraId="551253BA" w14:textId="539547BC" w:rsidR="000968BD" w:rsidRPr="00A8122C" w:rsidRDefault="000968BD" w:rsidP="00C122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0C60B7B" wp14:editId="58B35E13">
            <wp:simplePos x="0" y="0"/>
            <wp:positionH relativeFrom="column">
              <wp:posOffset>0</wp:posOffset>
            </wp:positionH>
            <wp:positionV relativeFrom="paragraph">
              <wp:posOffset>343873</wp:posOffset>
            </wp:positionV>
            <wp:extent cx="5940425" cy="5256104"/>
            <wp:effectExtent l="0" t="0" r="3175" b="190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5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8122C">
        <w:rPr>
          <w:rFonts w:ascii="Times New Roman" w:hAnsi="Times New Roman" w:cs="Times New Roman"/>
          <w:sz w:val="28"/>
          <w:szCs w:val="28"/>
        </w:rPr>
        <w:t>1. Указание места рождения и адреса регистрации ребёнка</w:t>
      </w:r>
      <w:r w:rsidR="00C12236">
        <w:rPr>
          <w:rFonts w:ascii="Times New Roman" w:hAnsi="Times New Roman" w:cs="Times New Roman"/>
          <w:sz w:val="28"/>
          <w:szCs w:val="28"/>
        </w:rPr>
        <w:t>:</w:t>
      </w:r>
    </w:p>
    <w:p w14:paraId="3B22E08F" w14:textId="77777777" w:rsidR="000968BD" w:rsidRPr="00A8122C" w:rsidRDefault="000968BD" w:rsidP="000968BD">
      <w:pPr>
        <w:rPr>
          <w:rFonts w:ascii="Times New Roman" w:hAnsi="Times New Roman" w:cs="Times New Roman"/>
          <w:sz w:val="28"/>
          <w:szCs w:val="28"/>
        </w:rPr>
      </w:pPr>
    </w:p>
    <w:p w14:paraId="5BC81818" w14:textId="1C8968BE" w:rsidR="000968BD" w:rsidRPr="00A8122C" w:rsidRDefault="000968BD" w:rsidP="00C122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t>Чек</w:t>
      </w:r>
      <w:r w:rsidR="00FE29E9">
        <w:rPr>
          <w:rFonts w:ascii="Times New Roman" w:hAnsi="Times New Roman" w:cs="Times New Roman"/>
          <w:sz w:val="28"/>
          <w:szCs w:val="28"/>
        </w:rPr>
        <w:t>-</w:t>
      </w:r>
      <w:r w:rsidRPr="00A8122C">
        <w:rPr>
          <w:rFonts w:ascii="Times New Roman" w:hAnsi="Times New Roman" w:cs="Times New Roman"/>
          <w:sz w:val="28"/>
          <w:szCs w:val="28"/>
        </w:rPr>
        <w:t>бокс</w:t>
      </w:r>
      <w:r w:rsidR="00C12236">
        <w:rPr>
          <w:rFonts w:ascii="Times New Roman" w:hAnsi="Times New Roman" w:cs="Times New Roman"/>
          <w:sz w:val="28"/>
          <w:szCs w:val="28"/>
        </w:rPr>
        <w:t>:</w:t>
      </w:r>
      <w:r w:rsidRPr="00A8122C">
        <w:rPr>
          <w:rFonts w:ascii="Times New Roman" w:hAnsi="Times New Roman" w:cs="Times New Roman"/>
          <w:sz w:val="28"/>
          <w:szCs w:val="28"/>
        </w:rPr>
        <w:t xml:space="preserve"> «Совпадает с вашим адресом постоянной регистрации» отображается только в случае, </w:t>
      </w:r>
      <w:bookmarkStart w:id="0" w:name="_GoBack"/>
      <w:bookmarkEnd w:id="0"/>
      <w:r w:rsidRPr="00A8122C">
        <w:rPr>
          <w:rFonts w:ascii="Times New Roman" w:hAnsi="Times New Roman" w:cs="Times New Roman"/>
          <w:sz w:val="28"/>
          <w:szCs w:val="28"/>
        </w:rPr>
        <w:t>если у родителя указан свой адрес регистрации.</w:t>
      </w:r>
    </w:p>
    <w:p w14:paraId="2651460F" w14:textId="77777777" w:rsidR="000968BD" w:rsidRPr="00A8122C" w:rsidRDefault="000968BD">
      <w:pPr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br w:type="page"/>
      </w:r>
    </w:p>
    <w:p w14:paraId="16F97229" w14:textId="69CB6D59" w:rsidR="000968BD" w:rsidRPr="00A8122C" w:rsidRDefault="000968BD" w:rsidP="00C122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42CEA6C" wp14:editId="7A2A242C">
            <wp:simplePos x="0" y="0"/>
            <wp:positionH relativeFrom="column">
              <wp:posOffset>3810</wp:posOffset>
            </wp:positionH>
            <wp:positionV relativeFrom="paragraph">
              <wp:posOffset>237845</wp:posOffset>
            </wp:positionV>
            <wp:extent cx="5940425" cy="3705572"/>
            <wp:effectExtent l="0" t="0" r="3175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8122C">
        <w:rPr>
          <w:rFonts w:ascii="Times New Roman" w:hAnsi="Times New Roman" w:cs="Times New Roman"/>
          <w:sz w:val="28"/>
          <w:szCs w:val="28"/>
        </w:rPr>
        <w:t>2. Указание номера телефона</w:t>
      </w:r>
      <w:r w:rsidR="00C12236">
        <w:rPr>
          <w:rFonts w:ascii="Times New Roman" w:hAnsi="Times New Roman" w:cs="Times New Roman"/>
          <w:sz w:val="28"/>
          <w:szCs w:val="28"/>
        </w:rPr>
        <w:t>:</w:t>
      </w:r>
    </w:p>
    <w:p w14:paraId="7A9D5805" w14:textId="77777777" w:rsidR="000968BD" w:rsidRPr="00A8122C" w:rsidRDefault="000968BD" w:rsidP="000968BD">
      <w:pPr>
        <w:rPr>
          <w:rFonts w:ascii="Times New Roman" w:hAnsi="Times New Roman" w:cs="Times New Roman"/>
          <w:sz w:val="28"/>
          <w:szCs w:val="28"/>
        </w:rPr>
      </w:pPr>
    </w:p>
    <w:p w14:paraId="0146C2D0" w14:textId="77777777" w:rsidR="000968BD" w:rsidRPr="00A8122C" w:rsidRDefault="000968BD" w:rsidP="00C122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t>Указание номера телефона является опциональным - его можно будет указать позднее, после завершения регистрации детской УЗ (через ЛК родителя).</w:t>
      </w:r>
    </w:p>
    <w:p w14:paraId="12AC56F1" w14:textId="77777777" w:rsidR="000968BD" w:rsidRPr="00A8122C" w:rsidRDefault="000968BD" w:rsidP="00C122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t>Указанный телефон проверяется на незанятость. Если номер занят в другой УЗ, то проверяется дата его подтверждения там:</w:t>
      </w:r>
    </w:p>
    <w:p w14:paraId="789029EC" w14:textId="30FB14E5" w:rsidR="000968BD" w:rsidRPr="00A8122C" w:rsidRDefault="000968BD" w:rsidP="00C122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t xml:space="preserve">- если он подтвержден в другой УЗ менее 30 дней назад (включительно), то </w:t>
      </w:r>
      <w:r w:rsidR="00C12236">
        <w:rPr>
          <w:rFonts w:ascii="Times New Roman" w:hAnsi="Times New Roman" w:cs="Times New Roman"/>
          <w:sz w:val="28"/>
          <w:szCs w:val="28"/>
        </w:rPr>
        <w:t>указать</w:t>
      </w:r>
      <w:r w:rsidRPr="00A8122C">
        <w:rPr>
          <w:rFonts w:ascii="Times New Roman" w:hAnsi="Times New Roman" w:cs="Times New Roman"/>
          <w:sz w:val="28"/>
          <w:szCs w:val="28"/>
        </w:rPr>
        <w:t xml:space="preserve"> в новую УЗ его нельзя;</w:t>
      </w:r>
    </w:p>
    <w:p w14:paraId="4DA54E4A" w14:textId="1BC4A0AA" w:rsidR="000968BD" w:rsidRPr="00A8122C" w:rsidRDefault="000968BD" w:rsidP="00C122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t xml:space="preserve">- если он подтвержден в другой УЗ более 30 дней назад, то </w:t>
      </w:r>
      <w:r w:rsidR="00C12236" w:rsidRPr="00A8122C">
        <w:rPr>
          <w:rFonts w:ascii="Times New Roman" w:hAnsi="Times New Roman" w:cs="Times New Roman"/>
          <w:sz w:val="28"/>
          <w:szCs w:val="28"/>
        </w:rPr>
        <w:t>пользователю</w:t>
      </w:r>
      <w:r w:rsidR="00C12236" w:rsidRPr="00A8122C">
        <w:rPr>
          <w:rFonts w:ascii="Times New Roman" w:hAnsi="Times New Roman" w:cs="Times New Roman"/>
          <w:sz w:val="28"/>
          <w:szCs w:val="28"/>
        </w:rPr>
        <w:t xml:space="preserve"> </w:t>
      </w:r>
      <w:r w:rsidR="00C12236" w:rsidRPr="00A8122C">
        <w:rPr>
          <w:rFonts w:ascii="Times New Roman" w:hAnsi="Times New Roman" w:cs="Times New Roman"/>
          <w:sz w:val="28"/>
          <w:szCs w:val="28"/>
        </w:rPr>
        <w:t>выводится</w:t>
      </w:r>
      <w:r w:rsidR="00C12236" w:rsidRPr="00A8122C">
        <w:rPr>
          <w:rFonts w:ascii="Times New Roman" w:hAnsi="Times New Roman" w:cs="Times New Roman"/>
          <w:sz w:val="28"/>
          <w:szCs w:val="28"/>
        </w:rPr>
        <w:t xml:space="preserve"> </w:t>
      </w:r>
      <w:r w:rsidRPr="00A8122C">
        <w:rPr>
          <w:rFonts w:ascii="Times New Roman" w:hAnsi="Times New Roman" w:cs="Times New Roman"/>
          <w:sz w:val="28"/>
          <w:szCs w:val="28"/>
        </w:rPr>
        <w:t xml:space="preserve">предупреждение о его занятости, но его можно </w:t>
      </w:r>
      <w:r w:rsidR="00C12236">
        <w:rPr>
          <w:rFonts w:ascii="Times New Roman" w:hAnsi="Times New Roman" w:cs="Times New Roman"/>
          <w:sz w:val="28"/>
          <w:szCs w:val="28"/>
        </w:rPr>
        <w:t>указать</w:t>
      </w:r>
      <w:r w:rsidRPr="00A8122C">
        <w:rPr>
          <w:rFonts w:ascii="Times New Roman" w:hAnsi="Times New Roman" w:cs="Times New Roman"/>
          <w:sz w:val="28"/>
          <w:szCs w:val="28"/>
        </w:rPr>
        <w:t>, введя верный код подтверждения.</w:t>
      </w:r>
    </w:p>
    <w:p w14:paraId="32C1458E" w14:textId="77777777" w:rsidR="000968BD" w:rsidRPr="00A8122C" w:rsidRDefault="000968BD" w:rsidP="000968BD">
      <w:pPr>
        <w:rPr>
          <w:rFonts w:ascii="Times New Roman" w:hAnsi="Times New Roman" w:cs="Times New Roman"/>
          <w:sz w:val="28"/>
          <w:szCs w:val="28"/>
        </w:rPr>
      </w:pPr>
    </w:p>
    <w:p w14:paraId="09507159" w14:textId="77777777" w:rsidR="000968BD" w:rsidRPr="00A8122C" w:rsidRDefault="000968BD">
      <w:pPr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br w:type="page"/>
      </w:r>
    </w:p>
    <w:p w14:paraId="6E190892" w14:textId="61546BA7" w:rsidR="000968BD" w:rsidRPr="00A8122C" w:rsidRDefault="000968BD" w:rsidP="000968BD">
      <w:pPr>
        <w:rPr>
          <w:rFonts w:ascii="Times New Roman" w:hAnsi="Times New Roman" w:cs="Times New Roman"/>
          <w:bCs/>
          <w:color w:val="404040"/>
          <w:sz w:val="28"/>
          <w:szCs w:val="28"/>
        </w:rPr>
      </w:pPr>
      <w:r w:rsidRPr="00A8122C">
        <w:rPr>
          <w:rFonts w:ascii="Times New Roman" w:hAnsi="Times New Roman" w:cs="Times New Roman"/>
          <w:bCs/>
          <w:color w:val="404040"/>
          <w:sz w:val="28"/>
          <w:szCs w:val="28"/>
        </w:rPr>
        <w:lastRenderedPageBreak/>
        <w:t>3. Указание электронной почты</w:t>
      </w:r>
      <w:r w:rsidR="00C12236">
        <w:rPr>
          <w:rFonts w:ascii="Times New Roman" w:hAnsi="Times New Roman" w:cs="Times New Roman"/>
          <w:bCs/>
          <w:color w:val="404040"/>
          <w:sz w:val="28"/>
          <w:szCs w:val="28"/>
        </w:rPr>
        <w:t>:</w:t>
      </w:r>
    </w:p>
    <w:p w14:paraId="516AAD71" w14:textId="77777777" w:rsidR="000968BD" w:rsidRPr="00A8122C" w:rsidRDefault="000968BD" w:rsidP="000968BD">
      <w:pPr>
        <w:rPr>
          <w:rFonts w:ascii="Times New Roman" w:hAnsi="Times New Roman" w:cs="Times New Roman"/>
          <w:bCs/>
          <w:color w:val="404040"/>
          <w:sz w:val="28"/>
          <w:szCs w:val="28"/>
        </w:rPr>
      </w:pPr>
      <w:r w:rsidRPr="00A8122C">
        <w:rPr>
          <w:rFonts w:ascii="Times New Roman" w:hAnsi="Times New Roman" w:cs="Times New Roman"/>
          <w:bCs/>
          <w:noProof/>
          <w:color w:val="404040"/>
          <w:sz w:val="28"/>
          <w:szCs w:val="28"/>
          <w:lang w:eastAsia="ru-RU"/>
        </w:rPr>
        <w:drawing>
          <wp:inline distT="0" distB="0" distL="0" distR="0" wp14:anchorId="3DBA9E66" wp14:editId="3B5B96FB">
            <wp:extent cx="5940425" cy="4170419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CB12E" w14:textId="4B82076A" w:rsidR="000968BD" w:rsidRPr="00A8122C" w:rsidRDefault="000968BD" w:rsidP="00C12236">
      <w:pPr>
        <w:ind w:firstLine="709"/>
        <w:jc w:val="both"/>
        <w:rPr>
          <w:rFonts w:ascii="Times New Roman" w:hAnsi="Times New Roman" w:cs="Times New Roman"/>
          <w:bCs/>
          <w:color w:val="404040"/>
          <w:sz w:val="28"/>
          <w:szCs w:val="28"/>
        </w:rPr>
      </w:pPr>
      <w:r w:rsidRPr="00A8122C">
        <w:rPr>
          <w:rFonts w:ascii="Times New Roman" w:hAnsi="Times New Roman" w:cs="Times New Roman"/>
          <w:bCs/>
          <w:color w:val="404040"/>
          <w:sz w:val="28"/>
          <w:szCs w:val="28"/>
        </w:rPr>
        <w:t>Указываемая электронная почта подвергается стандартной проверке на незанятость.</w:t>
      </w:r>
    </w:p>
    <w:p w14:paraId="56634DA4" w14:textId="4D04D73A" w:rsidR="00237BF9" w:rsidRPr="00A8122C" w:rsidRDefault="00237BF9" w:rsidP="00C12236">
      <w:pPr>
        <w:ind w:firstLine="709"/>
        <w:jc w:val="both"/>
        <w:rPr>
          <w:rFonts w:ascii="Times New Roman" w:hAnsi="Times New Roman" w:cs="Times New Roman"/>
          <w:bCs/>
          <w:color w:val="404040"/>
          <w:sz w:val="28"/>
          <w:szCs w:val="28"/>
        </w:rPr>
      </w:pPr>
      <w:r w:rsidRPr="00A8122C">
        <w:rPr>
          <w:rFonts w:ascii="Times New Roman" w:hAnsi="Times New Roman" w:cs="Times New Roman"/>
          <w:bCs/>
          <w:color w:val="404040"/>
          <w:sz w:val="28"/>
          <w:szCs w:val="28"/>
          <w:u w:val="single"/>
        </w:rPr>
        <w:t>Либо можно создать новую электронную почту</w:t>
      </w:r>
      <w:r w:rsidR="00C12236">
        <w:rPr>
          <w:rFonts w:ascii="Times New Roman" w:hAnsi="Times New Roman" w:cs="Times New Roman"/>
          <w:bCs/>
          <w:color w:val="404040"/>
          <w:sz w:val="28"/>
          <w:szCs w:val="28"/>
          <w:u w:val="single"/>
        </w:rPr>
        <w:t>,</w:t>
      </w:r>
      <w:r w:rsidRPr="00A8122C">
        <w:rPr>
          <w:rFonts w:ascii="Times New Roman" w:hAnsi="Times New Roman" w:cs="Times New Roman"/>
          <w:bCs/>
          <w:color w:val="404040"/>
          <w:sz w:val="28"/>
          <w:szCs w:val="28"/>
          <w:u w:val="single"/>
        </w:rPr>
        <w:t xml:space="preserve"> выбрав из предложенного списка</w:t>
      </w:r>
      <w:r w:rsidRPr="00A8122C">
        <w:rPr>
          <w:rFonts w:ascii="Times New Roman" w:hAnsi="Times New Roman" w:cs="Times New Roman"/>
          <w:bCs/>
          <w:color w:val="404040"/>
          <w:sz w:val="28"/>
          <w:szCs w:val="28"/>
        </w:rPr>
        <w:t>.</w:t>
      </w:r>
    </w:p>
    <w:p w14:paraId="4034A0E0" w14:textId="77777777" w:rsidR="00237BF9" w:rsidRPr="00A8122C" w:rsidRDefault="00237BF9" w:rsidP="000968BD">
      <w:pPr>
        <w:rPr>
          <w:rFonts w:ascii="Times New Roman" w:hAnsi="Times New Roman" w:cs="Times New Roman"/>
          <w:bCs/>
          <w:color w:val="404040"/>
          <w:sz w:val="28"/>
          <w:szCs w:val="28"/>
        </w:rPr>
      </w:pPr>
    </w:p>
    <w:p w14:paraId="2475DF1F" w14:textId="77777777" w:rsidR="00BB7105" w:rsidRPr="00A8122C" w:rsidRDefault="00BB7105">
      <w:pPr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br w:type="page"/>
      </w:r>
    </w:p>
    <w:p w14:paraId="58FD5E95" w14:textId="4DC1BC63" w:rsidR="000968BD" w:rsidRPr="00A8122C" w:rsidRDefault="00BB7105" w:rsidP="00C122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lastRenderedPageBreak/>
        <w:t>4. Подтверждение электронной почты</w:t>
      </w:r>
      <w:r w:rsidR="00C12236">
        <w:rPr>
          <w:rFonts w:ascii="Times New Roman" w:hAnsi="Times New Roman" w:cs="Times New Roman"/>
          <w:sz w:val="28"/>
          <w:szCs w:val="28"/>
        </w:rPr>
        <w:t>:</w:t>
      </w:r>
    </w:p>
    <w:p w14:paraId="4696F904" w14:textId="58B1C085" w:rsidR="00465B3D" w:rsidRPr="00A8122C" w:rsidRDefault="00465B3D" w:rsidP="00C12236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122C">
        <w:rPr>
          <w:rFonts w:ascii="Times New Roman" w:hAnsi="Times New Roman" w:cs="Times New Roman"/>
          <w:sz w:val="28"/>
          <w:szCs w:val="28"/>
          <w:u w:val="single"/>
        </w:rPr>
        <w:t>В случае если электронная почта выбрана из предложенного на портале Госуслуг, то процесс подтверждения пропускается. И переходите сразу к созданию пароля.</w:t>
      </w:r>
    </w:p>
    <w:p w14:paraId="0B226E6C" w14:textId="77777777" w:rsidR="00BB7105" w:rsidRPr="00A8122C" w:rsidRDefault="00BB7105" w:rsidP="000968BD">
      <w:pPr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BBF28D" wp14:editId="7AF3B6CB">
            <wp:extent cx="5886450" cy="241236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221" cy="242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2D51D" w14:textId="77777777" w:rsidR="00BB7105" w:rsidRPr="00A8122C" w:rsidRDefault="00BB7105" w:rsidP="00C122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t>На данном этапе на указанную электронную почту отправляется письмо со ссылкой для ее подтверждения.</w:t>
      </w:r>
    </w:p>
    <w:p w14:paraId="78E695FE" w14:textId="77777777" w:rsidR="00BB7105" w:rsidRPr="00A8122C" w:rsidRDefault="00BB7105" w:rsidP="000968BD">
      <w:pPr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B3B630" wp14:editId="247ED1D7">
            <wp:extent cx="3067050" cy="4149405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164" cy="420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C9D7F" w14:textId="72B8817B" w:rsidR="00BB7105" w:rsidRPr="00A8122C" w:rsidRDefault="00BB7105" w:rsidP="00C122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t>После подтверждения почты необходимо задать пароль для регистрируемой УЗ ребенка (пароль задается при авторизации в УЗ родителя, который начинал регистрировать УЗ ребенка).</w:t>
      </w:r>
      <w:r w:rsidRPr="00A8122C">
        <w:rPr>
          <w:rFonts w:ascii="Times New Roman" w:hAnsi="Times New Roman" w:cs="Times New Roman"/>
          <w:sz w:val="28"/>
          <w:szCs w:val="28"/>
        </w:rPr>
        <w:br w:type="page"/>
      </w:r>
    </w:p>
    <w:p w14:paraId="4162F371" w14:textId="77777777" w:rsidR="00BB7105" w:rsidRPr="00A8122C" w:rsidRDefault="00BB7105" w:rsidP="00C122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lastRenderedPageBreak/>
        <w:t>5. Создание пароля для УЗ ребёнка</w:t>
      </w:r>
    </w:p>
    <w:p w14:paraId="0C221BE2" w14:textId="77777777" w:rsidR="00BB7105" w:rsidRPr="00A8122C" w:rsidRDefault="00BB7105" w:rsidP="000968BD">
      <w:pPr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60FF7E" wp14:editId="55367384">
            <wp:extent cx="5940425" cy="275053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C8965" w14:textId="0E761118" w:rsidR="00BB7105" w:rsidRPr="00A8122C" w:rsidRDefault="00465B3D" w:rsidP="00C122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t>Обратите внимание на блок «Требования к паролю»!</w:t>
      </w:r>
    </w:p>
    <w:p w14:paraId="07DFCB80" w14:textId="77777777" w:rsidR="00BB7105" w:rsidRPr="00A8122C" w:rsidRDefault="00BB7105">
      <w:pPr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br w:type="page"/>
      </w:r>
    </w:p>
    <w:p w14:paraId="2F8E9EE1" w14:textId="339CA177" w:rsidR="00BB7105" w:rsidRPr="00A8122C" w:rsidRDefault="00BB7105" w:rsidP="00C122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C12236">
        <w:rPr>
          <w:rFonts w:ascii="Times New Roman" w:hAnsi="Times New Roman" w:cs="Times New Roman"/>
          <w:sz w:val="28"/>
          <w:szCs w:val="28"/>
        </w:rPr>
        <w:t>.</w:t>
      </w:r>
      <w:r w:rsidRPr="00A8122C">
        <w:rPr>
          <w:rFonts w:ascii="Times New Roman" w:hAnsi="Times New Roman" w:cs="Times New Roman"/>
          <w:sz w:val="28"/>
          <w:szCs w:val="28"/>
        </w:rPr>
        <w:t xml:space="preserve"> Завершение регистрации УЗ ребёнка</w:t>
      </w:r>
      <w:r w:rsidR="00C12236">
        <w:rPr>
          <w:rFonts w:ascii="Times New Roman" w:hAnsi="Times New Roman" w:cs="Times New Roman"/>
          <w:sz w:val="28"/>
          <w:szCs w:val="28"/>
        </w:rPr>
        <w:t>:</w:t>
      </w:r>
    </w:p>
    <w:p w14:paraId="0D71EC1E" w14:textId="77777777" w:rsidR="00BB7105" w:rsidRPr="00A8122C" w:rsidRDefault="00BB7105" w:rsidP="000968BD">
      <w:pPr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FA7AA1" wp14:editId="409A29DB">
            <wp:extent cx="5400675" cy="2938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013" cy="295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BEE39" w14:textId="77777777" w:rsidR="00BB7105" w:rsidRPr="00A8122C" w:rsidRDefault="00BB7105" w:rsidP="00C122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t>УЗ ребёнка создана.</w:t>
      </w:r>
    </w:p>
    <w:p w14:paraId="3B6EEACE" w14:textId="04C3A9CA" w:rsidR="00BB7105" w:rsidRPr="00A8122C" w:rsidRDefault="00BB7105" w:rsidP="00C122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t>Теперь в ней можно авторизоваться по электронной почте, указанной в процессе регистрации и</w:t>
      </w:r>
      <w:r w:rsidR="00E34716" w:rsidRPr="00A8122C">
        <w:rPr>
          <w:rFonts w:ascii="Times New Roman" w:hAnsi="Times New Roman" w:cs="Times New Roman"/>
          <w:sz w:val="28"/>
          <w:szCs w:val="28"/>
        </w:rPr>
        <w:t>ли</w:t>
      </w:r>
      <w:r w:rsidRPr="00A8122C">
        <w:rPr>
          <w:rFonts w:ascii="Times New Roman" w:hAnsi="Times New Roman" w:cs="Times New Roman"/>
          <w:sz w:val="28"/>
          <w:szCs w:val="28"/>
        </w:rPr>
        <w:t xml:space="preserve"> по номеру телефона, если он был указан.</w:t>
      </w:r>
    </w:p>
    <w:p w14:paraId="1E0AC91A" w14:textId="7544853B" w:rsidR="004339EE" w:rsidRDefault="004339EE" w:rsidP="00C122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B81DFF" w14:textId="12639954" w:rsidR="00C12236" w:rsidRDefault="00C12236" w:rsidP="00C122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FDEF41" w14:textId="55D04BE1" w:rsidR="00C12236" w:rsidRDefault="00C12236" w:rsidP="00C122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BEA94" w14:textId="05630291" w:rsidR="00C12236" w:rsidRDefault="00C12236" w:rsidP="00C122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661D23" w14:textId="6278A4D9" w:rsidR="00C12236" w:rsidRDefault="00C12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9C9FEFC" w14:textId="6D9A5B6D" w:rsidR="004339EE" w:rsidRPr="00A8122C" w:rsidRDefault="004339EE" w:rsidP="00C12236">
      <w:pPr>
        <w:pStyle w:val="6"/>
        <w:shd w:val="clear" w:color="auto" w:fill="FFFFFF"/>
        <w:spacing w:before="0" w:line="360" w:lineRule="atLeast"/>
        <w:ind w:firstLine="709"/>
        <w:jc w:val="both"/>
        <w:textAlignment w:val="baseline"/>
        <w:rPr>
          <w:rFonts w:ascii="Times New Roman" w:hAnsi="Times New Roman" w:cs="Times New Roman"/>
          <w:color w:val="0B1F33"/>
          <w:sz w:val="28"/>
          <w:szCs w:val="28"/>
          <w:u w:val="single"/>
        </w:rPr>
      </w:pPr>
      <w:r w:rsidRPr="00A8122C">
        <w:rPr>
          <w:rFonts w:ascii="Times New Roman" w:hAnsi="Times New Roman" w:cs="Times New Roman"/>
          <w:color w:val="0B1F33"/>
          <w:sz w:val="28"/>
          <w:szCs w:val="28"/>
          <w:u w:val="single"/>
        </w:rPr>
        <w:lastRenderedPageBreak/>
        <w:t>Как привязать учётную запись ребёнка к учётной записи родителя</w:t>
      </w:r>
      <w:r w:rsidR="00C12236">
        <w:rPr>
          <w:rFonts w:ascii="Times New Roman" w:hAnsi="Times New Roman" w:cs="Times New Roman"/>
          <w:color w:val="0B1F33"/>
          <w:sz w:val="28"/>
          <w:szCs w:val="28"/>
          <w:u w:val="single"/>
        </w:rPr>
        <w:t>:</w:t>
      </w:r>
    </w:p>
    <w:p w14:paraId="122488C8" w14:textId="6C36777F" w:rsidR="004339EE" w:rsidRPr="00A8122C" w:rsidRDefault="004339EE" w:rsidP="00C122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t>Если учетная запись ребенка создается из учетной записи родителя, то она автоматически привязывается к данной учетной записи родителя.</w:t>
      </w:r>
    </w:p>
    <w:p w14:paraId="5A899C1A" w14:textId="34EB778F" w:rsidR="004339EE" w:rsidRPr="00A8122C" w:rsidRDefault="004339EE" w:rsidP="00BB7105">
      <w:pPr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85681BD" wp14:editId="530A9557">
            <wp:extent cx="5143500" cy="309308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78298" cy="311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2C278" w14:textId="7C1FE0DE" w:rsidR="00DB63C3" w:rsidRPr="00A8122C" w:rsidRDefault="00E8437D" w:rsidP="00C122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2C">
        <w:rPr>
          <w:rFonts w:ascii="Times New Roman" w:hAnsi="Times New Roman" w:cs="Times New Roman"/>
          <w:sz w:val="28"/>
          <w:szCs w:val="28"/>
        </w:rPr>
        <w:t>Как привязать учетную запись ребенка ко второму родителю:</w:t>
      </w:r>
    </w:p>
    <w:p w14:paraId="5A6D115C" w14:textId="77777777" w:rsidR="004339EE" w:rsidRPr="00A8122C" w:rsidRDefault="004339EE" w:rsidP="00C12236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B1F33"/>
          <w:sz w:val="28"/>
          <w:szCs w:val="28"/>
        </w:rPr>
      </w:pPr>
      <w:r w:rsidRPr="00A8122C">
        <w:rPr>
          <w:rFonts w:ascii="Times New Roman" w:hAnsi="Times New Roman" w:cs="Times New Roman"/>
          <w:color w:val="0B1F33"/>
          <w:sz w:val="28"/>
          <w:szCs w:val="28"/>
        </w:rPr>
        <w:t>Перейдите в личный кабинет → Документы → </w:t>
      </w:r>
      <w:hyperlink r:id="rId22" w:tgtFrame="_blank" w:history="1">
        <w:r w:rsidRPr="00A8122C">
          <w:rPr>
            <w:rStyle w:val="a7"/>
            <w:rFonts w:ascii="Times New Roman" w:hAnsi="Times New Roman" w:cs="Times New Roman"/>
            <w:color w:val="0D4CD3"/>
            <w:sz w:val="28"/>
            <w:szCs w:val="28"/>
            <w:bdr w:val="none" w:sz="0" w:space="0" w:color="auto" w:frame="1"/>
          </w:rPr>
          <w:t>Семья и дети</w:t>
        </w:r>
      </w:hyperlink>
      <w:r w:rsidRPr="00A8122C">
        <w:rPr>
          <w:rFonts w:ascii="Times New Roman" w:hAnsi="Times New Roman" w:cs="Times New Roman"/>
          <w:color w:val="0B1F33"/>
          <w:sz w:val="28"/>
          <w:szCs w:val="28"/>
        </w:rPr>
        <w:t>. Выберите карточку ребёнка</w:t>
      </w:r>
    </w:p>
    <w:p w14:paraId="253FDDC0" w14:textId="77777777" w:rsidR="004339EE" w:rsidRPr="00A8122C" w:rsidRDefault="004339EE" w:rsidP="00C122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B1F33"/>
          <w:sz w:val="28"/>
          <w:szCs w:val="28"/>
        </w:rPr>
      </w:pPr>
      <w:r w:rsidRPr="00A8122C">
        <w:rPr>
          <w:rFonts w:ascii="Times New Roman" w:hAnsi="Times New Roman" w:cs="Times New Roman"/>
          <w:color w:val="0B1F33"/>
          <w:sz w:val="28"/>
          <w:szCs w:val="28"/>
        </w:rPr>
        <w:t>В открывшейся карточке нажмите «Привязать»</w:t>
      </w:r>
    </w:p>
    <w:p w14:paraId="1E2AD4BC" w14:textId="77777777" w:rsidR="004339EE" w:rsidRPr="00A8122C" w:rsidRDefault="004339EE" w:rsidP="00C122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B1F33"/>
          <w:sz w:val="28"/>
          <w:szCs w:val="28"/>
        </w:rPr>
      </w:pPr>
      <w:r w:rsidRPr="00A8122C">
        <w:rPr>
          <w:rFonts w:ascii="Times New Roman" w:hAnsi="Times New Roman" w:cs="Times New Roman"/>
          <w:color w:val="0B1F33"/>
          <w:sz w:val="28"/>
          <w:szCs w:val="28"/>
        </w:rPr>
        <w:t>Введите электронную почту ребёнка, на которую зарегистрирована его учётная запись</w:t>
      </w:r>
    </w:p>
    <w:p w14:paraId="6C2FFCCC" w14:textId="77777777" w:rsidR="004339EE" w:rsidRPr="00A8122C" w:rsidRDefault="004339EE" w:rsidP="00C1223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B1F33"/>
          <w:sz w:val="28"/>
          <w:szCs w:val="28"/>
        </w:rPr>
      </w:pPr>
      <w:r w:rsidRPr="00A8122C">
        <w:rPr>
          <w:rFonts w:ascii="Times New Roman" w:hAnsi="Times New Roman" w:cs="Times New Roman"/>
          <w:color w:val="0B1F33"/>
          <w:sz w:val="28"/>
          <w:szCs w:val="28"/>
        </w:rPr>
        <w:t>Подтвердите, что учётная запись принадлежит вашему ребёнку, — нажмите «Продолжить»</w:t>
      </w:r>
    </w:p>
    <w:p w14:paraId="08020969" w14:textId="77777777" w:rsidR="004339EE" w:rsidRPr="00A8122C" w:rsidRDefault="004339EE" w:rsidP="00C1223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B1F33"/>
          <w:sz w:val="28"/>
          <w:szCs w:val="28"/>
        </w:rPr>
      </w:pPr>
      <w:r w:rsidRPr="00A8122C">
        <w:rPr>
          <w:rFonts w:ascii="Times New Roman" w:hAnsi="Times New Roman" w:cs="Times New Roman"/>
          <w:color w:val="0B1F33"/>
          <w:sz w:val="28"/>
          <w:szCs w:val="28"/>
        </w:rPr>
        <w:t>В окне появится код привязки. Скопируйте его, отправьте ребёнку или сохраните себе</w:t>
      </w:r>
    </w:p>
    <w:p w14:paraId="512FB8D1" w14:textId="77777777" w:rsidR="004339EE" w:rsidRPr="00A8122C" w:rsidRDefault="004339EE" w:rsidP="00C12236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B1F33"/>
          <w:sz w:val="28"/>
          <w:szCs w:val="28"/>
        </w:rPr>
      </w:pPr>
      <w:r w:rsidRPr="00A8122C">
        <w:rPr>
          <w:color w:val="0B1F33"/>
          <w:sz w:val="28"/>
          <w:szCs w:val="28"/>
        </w:rPr>
        <w:t>Под кодом указан срок его действия — если не успеете привязать учётную запись за это время, код нужно запросить заново</w:t>
      </w:r>
    </w:p>
    <w:p w14:paraId="2ED20231" w14:textId="77777777" w:rsidR="004339EE" w:rsidRPr="00A8122C" w:rsidRDefault="004339EE" w:rsidP="00C1223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B1F33"/>
          <w:sz w:val="28"/>
          <w:szCs w:val="28"/>
        </w:rPr>
      </w:pPr>
      <w:r w:rsidRPr="00A8122C">
        <w:rPr>
          <w:rFonts w:ascii="Times New Roman" w:hAnsi="Times New Roman" w:cs="Times New Roman"/>
          <w:color w:val="0B1F33"/>
          <w:sz w:val="28"/>
          <w:szCs w:val="28"/>
        </w:rPr>
        <w:t>Попросите ребёнка войти на Госуслуги. Если сами настраиваете его учётную запись, войдите под его логином и паролем</w:t>
      </w:r>
    </w:p>
    <w:p w14:paraId="49AAEA97" w14:textId="77777777" w:rsidR="004339EE" w:rsidRPr="00A8122C" w:rsidRDefault="004339EE" w:rsidP="00C12236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B1F33"/>
          <w:sz w:val="28"/>
          <w:szCs w:val="28"/>
        </w:rPr>
      </w:pPr>
      <w:r w:rsidRPr="00A8122C">
        <w:rPr>
          <w:color w:val="0B1F33"/>
          <w:sz w:val="28"/>
          <w:szCs w:val="28"/>
        </w:rPr>
        <w:t>При входе появится окно для ввода кода привязки</w:t>
      </w:r>
    </w:p>
    <w:p w14:paraId="3CF68610" w14:textId="77777777" w:rsidR="004339EE" w:rsidRPr="00A8122C" w:rsidRDefault="004339EE" w:rsidP="00C1223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B1F33"/>
          <w:sz w:val="28"/>
          <w:szCs w:val="28"/>
        </w:rPr>
      </w:pPr>
      <w:r w:rsidRPr="00A8122C">
        <w:rPr>
          <w:rFonts w:ascii="Times New Roman" w:hAnsi="Times New Roman" w:cs="Times New Roman"/>
          <w:color w:val="0B1F33"/>
          <w:sz w:val="28"/>
          <w:szCs w:val="28"/>
        </w:rPr>
        <w:t>Введите код привязки и нажмите «Привязать»</w:t>
      </w:r>
    </w:p>
    <w:p w14:paraId="089B92F8" w14:textId="77777777" w:rsidR="004339EE" w:rsidRPr="00A8122C" w:rsidRDefault="004339EE" w:rsidP="00C12236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B1F33"/>
          <w:sz w:val="28"/>
          <w:szCs w:val="28"/>
        </w:rPr>
      </w:pPr>
      <w:r w:rsidRPr="00A8122C">
        <w:rPr>
          <w:color w:val="0B1F33"/>
          <w:sz w:val="28"/>
          <w:szCs w:val="28"/>
        </w:rPr>
        <w:t>Управление учётной записью ребёнка станет доступно </w:t>
      </w:r>
      <w:hyperlink r:id="rId23" w:tgtFrame="_blank" w:history="1">
        <w:r w:rsidRPr="00A8122C">
          <w:rPr>
            <w:rStyle w:val="a7"/>
            <w:color w:val="0D4CD3"/>
            <w:sz w:val="28"/>
            <w:szCs w:val="28"/>
            <w:bdr w:val="none" w:sz="0" w:space="0" w:color="auto" w:frame="1"/>
          </w:rPr>
          <w:t>из вашего личного кабинета</w:t>
        </w:r>
      </w:hyperlink>
    </w:p>
    <w:p w14:paraId="6C9320AC" w14:textId="061F3DE3" w:rsidR="00BB7105" w:rsidRPr="00A8122C" w:rsidRDefault="00BB7105">
      <w:pPr>
        <w:rPr>
          <w:rFonts w:ascii="Times New Roman" w:hAnsi="Times New Roman" w:cs="Times New Roman"/>
          <w:sz w:val="28"/>
          <w:szCs w:val="28"/>
        </w:rPr>
      </w:pPr>
    </w:p>
    <w:sectPr w:rsidR="00BB7105" w:rsidRPr="00A8122C" w:rsidSect="000968BD">
      <w:head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813B1" w14:textId="77777777" w:rsidR="00546FE1" w:rsidRDefault="00546FE1" w:rsidP="000968BD">
      <w:pPr>
        <w:spacing w:after="0" w:line="240" w:lineRule="auto"/>
      </w:pPr>
      <w:r>
        <w:separator/>
      </w:r>
    </w:p>
  </w:endnote>
  <w:endnote w:type="continuationSeparator" w:id="0">
    <w:p w14:paraId="7613ACAF" w14:textId="77777777" w:rsidR="00546FE1" w:rsidRDefault="00546FE1" w:rsidP="0009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C9ECE" w14:textId="77777777" w:rsidR="00546FE1" w:rsidRDefault="00546FE1" w:rsidP="000968BD">
      <w:pPr>
        <w:spacing w:after="0" w:line="240" w:lineRule="auto"/>
      </w:pPr>
      <w:r>
        <w:separator/>
      </w:r>
    </w:p>
  </w:footnote>
  <w:footnote w:type="continuationSeparator" w:id="0">
    <w:p w14:paraId="04D8960A" w14:textId="77777777" w:rsidR="00546FE1" w:rsidRDefault="00546FE1" w:rsidP="00096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A29F3" w14:textId="07BA3C85" w:rsidR="000968BD" w:rsidRDefault="000968BD" w:rsidP="000968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B3124"/>
    <w:multiLevelType w:val="hybridMultilevel"/>
    <w:tmpl w:val="D3168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1480"/>
    <w:multiLevelType w:val="multilevel"/>
    <w:tmpl w:val="5F32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550AF"/>
    <w:multiLevelType w:val="hybridMultilevel"/>
    <w:tmpl w:val="590A465C"/>
    <w:lvl w:ilvl="0" w:tplc="C90C4B2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53047"/>
    <w:multiLevelType w:val="multilevel"/>
    <w:tmpl w:val="AB16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BD"/>
    <w:rsid w:val="0008260F"/>
    <w:rsid w:val="000968BD"/>
    <w:rsid w:val="00124E14"/>
    <w:rsid w:val="001A71A6"/>
    <w:rsid w:val="001F7FE2"/>
    <w:rsid w:val="00237BF9"/>
    <w:rsid w:val="004339EE"/>
    <w:rsid w:val="00465B3D"/>
    <w:rsid w:val="004A6D34"/>
    <w:rsid w:val="004F1BEA"/>
    <w:rsid w:val="00546FE1"/>
    <w:rsid w:val="005B3D29"/>
    <w:rsid w:val="00614497"/>
    <w:rsid w:val="006317AB"/>
    <w:rsid w:val="00631EE7"/>
    <w:rsid w:val="00862E92"/>
    <w:rsid w:val="008A578B"/>
    <w:rsid w:val="008E1BC0"/>
    <w:rsid w:val="00911875"/>
    <w:rsid w:val="009A56BB"/>
    <w:rsid w:val="00A15A22"/>
    <w:rsid w:val="00A33298"/>
    <w:rsid w:val="00A8122C"/>
    <w:rsid w:val="00AC4891"/>
    <w:rsid w:val="00B72130"/>
    <w:rsid w:val="00BB7105"/>
    <w:rsid w:val="00C12236"/>
    <w:rsid w:val="00CA6AE2"/>
    <w:rsid w:val="00D41279"/>
    <w:rsid w:val="00D857E2"/>
    <w:rsid w:val="00DB63C3"/>
    <w:rsid w:val="00DF02BE"/>
    <w:rsid w:val="00E34716"/>
    <w:rsid w:val="00E8437D"/>
    <w:rsid w:val="00F42C99"/>
    <w:rsid w:val="00FE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4197"/>
  <w15:chartTrackingRefBased/>
  <w15:docId w15:val="{A8692623-72F9-4DDE-956D-1D76E9F1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3C3"/>
  </w:style>
  <w:style w:type="paragraph" w:styleId="2">
    <w:name w:val="heading 2"/>
    <w:basedOn w:val="a"/>
    <w:link w:val="20"/>
    <w:uiPriority w:val="9"/>
    <w:qFormat/>
    <w:rsid w:val="00465B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A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68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96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68BD"/>
  </w:style>
  <w:style w:type="paragraph" w:styleId="a5">
    <w:name w:val="footer"/>
    <w:basedOn w:val="a"/>
    <w:link w:val="a6"/>
    <w:uiPriority w:val="99"/>
    <w:unhideWhenUsed/>
    <w:rsid w:val="00096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68BD"/>
  </w:style>
  <w:style w:type="character" w:customStyle="1" w:styleId="20">
    <w:name w:val="Заголовок 2 Знак"/>
    <w:basedOn w:val="a0"/>
    <w:link w:val="2"/>
    <w:uiPriority w:val="9"/>
    <w:rsid w:val="00465B3D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15A2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7">
    <w:name w:val="Hyperlink"/>
    <w:basedOn w:val="a0"/>
    <w:uiPriority w:val="99"/>
    <w:unhideWhenUsed/>
    <w:rsid w:val="00A15A22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A1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AC4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5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ru.barsopen.mydiary" TargetMode="Externa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https://sh-open.ris61edu.ru/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hyperlink" Target="https://lk.gosuslugi.ru/profile/family" TargetMode="External"/><Relationship Id="rId10" Type="http://schemas.openxmlformats.org/officeDocument/2006/relationships/hyperlink" Target="https://lk.gosuslugi.ru/profile/family" TargetMode="External"/><Relationship Id="rId19" Type="http://schemas.openxmlformats.org/officeDocument/2006/relationships/image" Target="media/image9.emf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ru/app/&#1084;&#1086;&#1081;-&#1076;&#1085;&#1077;&#1074;&#1085;&#1080;&#1082;/id557094374" TargetMode="External"/><Relationship Id="rId14" Type="http://schemas.openxmlformats.org/officeDocument/2006/relationships/image" Target="media/image4.emf"/><Relationship Id="rId22" Type="http://schemas.openxmlformats.org/officeDocument/2006/relationships/hyperlink" Target="https://lk.gosuslugi.ru/profile/fami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</cp:revision>
  <dcterms:created xsi:type="dcterms:W3CDTF">2024-11-18T12:27:00Z</dcterms:created>
  <dcterms:modified xsi:type="dcterms:W3CDTF">2024-11-21T10:13:00Z</dcterms:modified>
</cp:coreProperties>
</file>